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4E8" w:rsidRPr="00BB6DA7" w:rsidRDefault="002454E8" w:rsidP="002454E8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B6DA7">
        <w:rPr>
          <w:rFonts w:ascii="Times New Roman" w:hAnsi="Times New Roman" w:cs="Times New Roman"/>
          <w:b/>
          <w:sz w:val="44"/>
          <w:szCs w:val="44"/>
        </w:rPr>
        <w:t>Структура диагностической работы по литературному чтению</w:t>
      </w:r>
    </w:p>
    <w:p w:rsidR="002454E8" w:rsidRPr="00BB6DA7" w:rsidRDefault="002454E8" w:rsidP="002454E8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B6DA7">
        <w:rPr>
          <w:rFonts w:ascii="Times New Roman" w:hAnsi="Times New Roman" w:cs="Times New Roman"/>
          <w:b/>
          <w:sz w:val="44"/>
          <w:szCs w:val="44"/>
        </w:rPr>
        <w:t>4 класс  за 1 полугодие 2013-2014 учебный год</w:t>
      </w:r>
    </w:p>
    <w:tbl>
      <w:tblPr>
        <w:tblStyle w:val="a3"/>
        <w:tblpPr w:leftFromText="180" w:rightFromText="180" w:vertAnchor="text" w:horzAnchor="margin" w:tblpXSpec="center" w:tblpY="274"/>
        <w:tblW w:w="10174" w:type="dxa"/>
        <w:tblLayout w:type="fixed"/>
        <w:tblLook w:val="04A0"/>
      </w:tblPr>
      <w:tblGrid>
        <w:gridCol w:w="669"/>
        <w:gridCol w:w="4401"/>
        <w:gridCol w:w="1134"/>
        <w:gridCol w:w="1701"/>
        <w:gridCol w:w="2269"/>
      </w:tblGrid>
      <w:tr w:rsidR="002454E8" w:rsidRPr="00BB6DA7" w:rsidTr="00F104D1">
        <w:trPr>
          <w:trHeight w:val="643"/>
        </w:trPr>
        <w:tc>
          <w:tcPr>
            <w:tcW w:w="669" w:type="dxa"/>
          </w:tcPr>
          <w:p w:rsidR="002454E8" w:rsidRPr="00BB6DA7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BB6DA7">
              <w:rPr>
                <w:rFonts w:ascii="Times New Roman" w:hAnsi="Times New Roman" w:cs="Times New Roman"/>
                <w:sz w:val="44"/>
                <w:szCs w:val="44"/>
              </w:rPr>
              <w:t>№ п\</w:t>
            </w:r>
            <w:proofErr w:type="gramStart"/>
            <w:r w:rsidRPr="00BB6DA7">
              <w:rPr>
                <w:rFonts w:ascii="Times New Roman" w:hAnsi="Times New Roman" w:cs="Times New Roman"/>
                <w:sz w:val="44"/>
                <w:szCs w:val="44"/>
              </w:rPr>
              <w:t>п</w:t>
            </w:r>
            <w:proofErr w:type="gramEnd"/>
          </w:p>
        </w:tc>
        <w:tc>
          <w:tcPr>
            <w:tcW w:w="4401" w:type="dxa"/>
          </w:tcPr>
          <w:p w:rsidR="002454E8" w:rsidRPr="00266442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266442">
              <w:rPr>
                <w:rFonts w:ascii="Times New Roman" w:hAnsi="Times New Roman" w:cs="Times New Roman"/>
                <w:sz w:val="44"/>
                <w:szCs w:val="44"/>
              </w:rPr>
              <w:t>Знания и умения</w:t>
            </w:r>
          </w:p>
        </w:tc>
        <w:tc>
          <w:tcPr>
            <w:tcW w:w="1134" w:type="dxa"/>
          </w:tcPr>
          <w:p w:rsidR="002454E8" w:rsidRPr="00266442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266442">
              <w:rPr>
                <w:rFonts w:ascii="Times New Roman" w:hAnsi="Times New Roman" w:cs="Times New Roman"/>
                <w:sz w:val="44"/>
                <w:szCs w:val="44"/>
              </w:rPr>
              <w:t xml:space="preserve">№ </w:t>
            </w:r>
          </w:p>
          <w:p w:rsidR="002454E8" w:rsidRPr="00266442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266442">
              <w:rPr>
                <w:rFonts w:ascii="Times New Roman" w:hAnsi="Times New Roman" w:cs="Times New Roman"/>
                <w:sz w:val="44"/>
                <w:szCs w:val="44"/>
              </w:rPr>
              <w:t>задания</w:t>
            </w:r>
          </w:p>
        </w:tc>
        <w:tc>
          <w:tcPr>
            <w:tcW w:w="1701" w:type="dxa"/>
          </w:tcPr>
          <w:p w:rsidR="002454E8" w:rsidRPr="00266442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266442">
              <w:rPr>
                <w:rFonts w:ascii="Times New Roman" w:hAnsi="Times New Roman" w:cs="Times New Roman"/>
                <w:sz w:val="44"/>
                <w:szCs w:val="44"/>
              </w:rPr>
              <w:t>Уровень</w:t>
            </w:r>
          </w:p>
        </w:tc>
        <w:tc>
          <w:tcPr>
            <w:tcW w:w="2269" w:type="dxa"/>
          </w:tcPr>
          <w:p w:rsidR="002454E8" w:rsidRPr="00BB6DA7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BB6DA7">
              <w:rPr>
                <w:rFonts w:ascii="Times New Roman" w:hAnsi="Times New Roman" w:cs="Times New Roman"/>
                <w:sz w:val="44"/>
                <w:szCs w:val="44"/>
              </w:rPr>
              <w:t>Баллы</w:t>
            </w:r>
          </w:p>
        </w:tc>
      </w:tr>
      <w:tr w:rsidR="002454E8" w:rsidRPr="00BB6DA7" w:rsidTr="00F104D1">
        <w:trPr>
          <w:trHeight w:val="474"/>
        </w:trPr>
        <w:tc>
          <w:tcPr>
            <w:tcW w:w="669" w:type="dxa"/>
          </w:tcPr>
          <w:p w:rsidR="002454E8" w:rsidRPr="00BB6DA7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BB6DA7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  <w:tc>
          <w:tcPr>
            <w:tcW w:w="4401" w:type="dxa"/>
          </w:tcPr>
          <w:p w:rsidR="002454E8" w:rsidRPr="001E1D30" w:rsidRDefault="002454E8" w:rsidP="001E1D30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1E1D30">
              <w:rPr>
                <w:rFonts w:ascii="Times New Roman" w:hAnsi="Times New Roman" w:cs="Times New Roman"/>
                <w:sz w:val="44"/>
                <w:szCs w:val="44"/>
              </w:rPr>
              <w:t xml:space="preserve">Умение определить </w:t>
            </w:r>
            <w:r w:rsidR="001E1D30" w:rsidRPr="001E1D30">
              <w:rPr>
                <w:rFonts w:ascii="Times New Roman" w:hAnsi="Times New Roman" w:cs="Times New Roman"/>
                <w:sz w:val="44"/>
                <w:szCs w:val="44"/>
              </w:rPr>
              <w:t xml:space="preserve">место </w:t>
            </w:r>
            <w:r w:rsidRPr="001E1D30">
              <w:rPr>
                <w:rFonts w:ascii="Times New Roman" w:hAnsi="Times New Roman" w:cs="Times New Roman"/>
                <w:sz w:val="44"/>
                <w:szCs w:val="44"/>
              </w:rPr>
              <w:t>событий</w:t>
            </w:r>
          </w:p>
        </w:tc>
        <w:tc>
          <w:tcPr>
            <w:tcW w:w="1134" w:type="dxa"/>
          </w:tcPr>
          <w:p w:rsidR="002454E8" w:rsidRPr="001E1D30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1E1D30">
              <w:rPr>
                <w:rFonts w:ascii="Times New Roman" w:hAnsi="Times New Roman" w:cs="Times New Roman"/>
                <w:sz w:val="44"/>
                <w:szCs w:val="44"/>
              </w:rPr>
              <w:t>А</w:t>
            </w:r>
            <w:proofErr w:type="gramStart"/>
            <w:r w:rsidR="001E1D30" w:rsidRPr="001E1D30">
              <w:rPr>
                <w:rFonts w:ascii="Times New Roman" w:hAnsi="Times New Roman" w:cs="Times New Roman"/>
                <w:sz w:val="44"/>
                <w:szCs w:val="44"/>
              </w:rPr>
              <w:t>2</w:t>
            </w:r>
            <w:proofErr w:type="gramEnd"/>
          </w:p>
          <w:p w:rsidR="002454E8" w:rsidRPr="001E1D30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701" w:type="dxa"/>
          </w:tcPr>
          <w:p w:rsidR="002454E8" w:rsidRPr="00266442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66442">
              <w:rPr>
                <w:rFonts w:ascii="Times New Roman" w:hAnsi="Times New Roman" w:cs="Times New Roman"/>
                <w:sz w:val="44"/>
                <w:szCs w:val="44"/>
              </w:rPr>
              <w:t>базовый</w:t>
            </w:r>
          </w:p>
        </w:tc>
        <w:tc>
          <w:tcPr>
            <w:tcW w:w="2269" w:type="dxa"/>
          </w:tcPr>
          <w:p w:rsidR="002454E8" w:rsidRPr="00BB6DA7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BB6DA7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  <w:p w:rsidR="002454E8" w:rsidRPr="00BB6DA7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2454E8" w:rsidRPr="00BB6DA7" w:rsidTr="00F104D1">
        <w:trPr>
          <w:trHeight w:val="693"/>
        </w:trPr>
        <w:tc>
          <w:tcPr>
            <w:tcW w:w="669" w:type="dxa"/>
          </w:tcPr>
          <w:p w:rsidR="002454E8" w:rsidRPr="00BB6DA7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BB6DA7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  <w:tc>
          <w:tcPr>
            <w:tcW w:w="4401" w:type="dxa"/>
          </w:tcPr>
          <w:p w:rsidR="002454E8" w:rsidRPr="00931900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931900">
              <w:rPr>
                <w:rFonts w:ascii="Times New Roman" w:hAnsi="Times New Roman" w:cs="Times New Roman"/>
                <w:sz w:val="44"/>
                <w:szCs w:val="44"/>
              </w:rPr>
              <w:t>Умение понимать смысл слов и выражений, употребляемых в тексте</w:t>
            </w:r>
          </w:p>
        </w:tc>
        <w:tc>
          <w:tcPr>
            <w:tcW w:w="1134" w:type="dxa"/>
          </w:tcPr>
          <w:p w:rsidR="002454E8" w:rsidRPr="00931900" w:rsidRDefault="002454E8" w:rsidP="00931900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931900">
              <w:rPr>
                <w:rFonts w:ascii="Times New Roman" w:hAnsi="Times New Roman" w:cs="Times New Roman"/>
                <w:sz w:val="44"/>
                <w:szCs w:val="44"/>
              </w:rPr>
              <w:t xml:space="preserve">А </w:t>
            </w:r>
            <w:r w:rsidR="00F104D1">
              <w:rPr>
                <w:rFonts w:ascii="Times New Roman" w:hAnsi="Times New Roman" w:cs="Times New Roman"/>
                <w:sz w:val="44"/>
                <w:szCs w:val="44"/>
              </w:rPr>
              <w:t>5</w:t>
            </w:r>
          </w:p>
          <w:p w:rsidR="00931900" w:rsidRPr="00931900" w:rsidRDefault="00931900" w:rsidP="00931900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931900">
              <w:rPr>
                <w:rFonts w:ascii="Times New Roman" w:hAnsi="Times New Roman" w:cs="Times New Roman"/>
                <w:sz w:val="44"/>
                <w:szCs w:val="44"/>
              </w:rPr>
              <w:t>А</w:t>
            </w:r>
            <w:r w:rsidR="00F104D1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 w:rsidRPr="00931900">
              <w:rPr>
                <w:rFonts w:ascii="Times New Roman" w:hAnsi="Times New Roman" w:cs="Times New Roman"/>
                <w:sz w:val="44"/>
                <w:szCs w:val="44"/>
              </w:rPr>
              <w:t>6</w:t>
            </w:r>
          </w:p>
        </w:tc>
        <w:tc>
          <w:tcPr>
            <w:tcW w:w="1701" w:type="dxa"/>
          </w:tcPr>
          <w:p w:rsidR="002454E8" w:rsidRPr="00266442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269" w:type="dxa"/>
          </w:tcPr>
          <w:p w:rsidR="002454E8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BB6DA7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  <w:p w:rsidR="00266442" w:rsidRPr="00BB6DA7" w:rsidRDefault="00266442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</w:tr>
      <w:tr w:rsidR="002454E8" w:rsidRPr="00BB6DA7" w:rsidTr="00F104D1">
        <w:trPr>
          <w:trHeight w:val="666"/>
        </w:trPr>
        <w:tc>
          <w:tcPr>
            <w:tcW w:w="669" w:type="dxa"/>
          </w:tcPr>
          <w:p w:rsidR="002454E8" w:rsidRPr="00BB6DA7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BB6DA7">
              <w:rPr>
                <w:rFonts w:ascii="Times New Roman" w:hAnsi="Times New Roman" w:cs="Times New Roman"/>
                <w:sz w:val="44"/>
                <w:szCs w:val="44"/>
              </w:rPr>
              <w:t>3</w:t>
            </w:r>
          </w:p>
        </w:tc>
        <w:tc>
          <w:tcPr>
            <w:tcW w:w="4401" w:type="dxa"/>
          </w:tcPr>
          <w:p w:rsidR="002454E8" w:rsidRPr="001E1D30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1E1D30">
              <w:rPr>
                <w:rFonts w:ascii="Times New Roman" w:hAnsi="Times New Roman" w:cs="Times New Roman"/>
                <w:sz w:val="44"/>
                <w:szCs w:val="44"/>
              </w:rPr>
              <w:t>Умение выбирать утверждения, соответствующие содержанию текста</w:t>
            </w:r>
          </w:p>
        </w:tc>
        <w:tc>
          <w:tcPr>
            <w:tcW w:w="1134" w:type="dxa"/>
          </w:tcPr>
          <w:p w:rsidR="002454E8" w:rsidRDefault="009634DB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А 1</w:t>
            </w:r>
          </w:p>
          <w:p w:rsidR="00980966" w:rsidRPr="009634DB" w:rsidRDefault="00980966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А</w:t>
            </w:r>
            <w:r w:rsidR="00F104D1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Times New Roman" w:hAnsi="Times New Roman" w:cs="Times New Roman"/>
                <w:sz w:val="44"/>
                <w:szCs w:val="44"/>
              </w:rPr>
              <w:t>4</w:t>
            </w:r>
          </w:p>
          <w:p w:rsidR="002454E8" w:rsidRPr="009634DB" w:rsidRDefault="002454E8" w:rsidP="00BB6DA7">
            <w:pPr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</w:p>
        </w:tc>
        <w:tc>
          <w:tcPr>
            <w:tcW w:w="1701" w:type="dxa"/>
          </w:tcPr>
          <w:p w:rsidR="002454E8" w:rsidRPr="00266442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66442">
              <w:rPr>
                <w:rFonts w:ascii="Times New Roman" w:hAnsi="Times New Roman" w:cs="Times New Roman"/>
                <w:sz w:val="44"/>
                <w:szCs w:val="44"/>
              </w:rPr>
              <w:t>базовый</w:t>
            </w:r>
          </w:p>
        </w:tc>
        <w:tc>
          <w:tcPr>
            <w:tcW w:w="2269" w:type="dxa"/>
          </w:tcPr>
          <w:p w:rsidR="002454E8" w:rsidRPr="00BB6DA7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BB6DA7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  <w:p w:rsidR="002454E8" w:rsidRPr="00BB6DA7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BB6DA7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</w:tr>
      <w:tr w:rsidR="002454E8" w:rsidRPr="00BB6DA7" w:rsidTr="00F104D1">
        <w:trPr>
          <w:trHeight w:val="643"/>
        </w:trPr>
        <w:tc>
          <w:tcPr>
            <w:tcW w:w="669" w:type="dxa"/>
          </w:tcPr>
          <w:p w:rsidR="002454E8" w:rsidRPr="00BB6DA7" w:rsidRDefault="00F104D1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4</w:t>
            </w:r>
          </w:p>
        </w:tc>
        <w:tc>
          <w:tcPr>
            <w:tcW w:w="4401" w:type="dxa"/>
          </w:tcPr>
          <w:p w:rsidR="002454E8" w:rsidRPr="001E1D30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1E1D30">
              <w:rPr>
                <w:rFonts w:ascii="Times New Roman" w:hAnsi="Times New Roman" w:cs="Times New Roman"/>
                <w:sz w:val="44"/>
                <w:szCs w:val="44"/>
              </w:rPr>
              <w:t>Умение восстанавливать пункты простого плана</w:t>
            </w:r>
          </w:p>
        </w:tc>
        <w:tc>
          <w:tcPr>
            <w:tcW w:w="1134" w:type="dxa"/>
          </w:tcPr>
          <w:p w:rsidR="002454E8" w:rsidRPr="006D1E6D" w:rsidRDefault="006D1E6D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6D1E6D">
              <w:rPr>
                <w:rFonts w:ascii="Times New Roman" w:hAnsi="Times New Roman" w:cs="Times New Roman"/>
                <w:sz w:val="44"/>
                <w:szCs w:val="44"/>
              </w:rPr>
              <w:t>А</w:t>
            </w:r>
            <w:proofErr w:type="gramStart"/>
            <w:r w:rsidRPr="006D1E6D">
              <w:rPr>
                <w:rFonts w:ascii="Times New Roman" w:hAnsi="Times New Roman" w:cs="Times New Roman"/>
                <w:sz w:val="44"/>
                <w:szCs w:val="44"/>
              </w:rPr>
              <w:t>7</w:t>
            </w:r>
            <w:proofErr w:type="gramEnd"/>
          </w:p>
        </w:tc>
        <w:tc>
          <w:tcPr>
            <w:tcW w:w="1701" w:type="dxa"/>
          </w:tcPr>
          <w:p w:rsidR="002454E8" w:rsidRPr="00266442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66442">
              <w:rPr>
                <w:rFonts w:ascii="Times New Roman" w:hAnsi="Times New Roman" w:cs="Times New Roman"/>
                <w:sz w:val="44"/>
                <w:szCs w:val="44"/>
              </w:rPr>
              <w:t>базовый</w:t>
            </w:r>
          </w:p>
        </w:tc>
        <w:tc>
          <w:tcPr>
            <w:tcW w:w="2269" w:type="dxa"/>
          </w:tcPr>
          <w:p w:rsidR="002454E8" w:rsidRPr="00BB6DA7" w:rsidRDefault="00266442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</w:tr>
      <w:tr w:rsidR="002454E8" w:rsidRPr="006D1E6D" w:rsidTr="00F104D1">
        <w:trPr>
          <w:trHeight w:val="643"/>
        </w:trPr>
        <w:tc>
          <w:tcPr>
            <w:tcW w:w="669" w:type="dxa"/>
          </w:tcPr>
          <w:p w:rsidR="002454E8" w:rsidRPr="00F104D1" w:rsidRDefault="00F104D1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F104D1">
              <w:rPr>
                <w:rFonts w:ascii="Times New Roman" w:hAnsi="Times New Roman" w:cs="Times New Roman"/>
                <w:sz w:val="44"/>
                <w:szCs w:val="44"/>
              </w:rPr>
              <w:t>5</w:t>
            </w:r>
          </w:p>
        </w:tc>
        <w:tc>
          <w:tcPr>
            <w:tcW w:w="4401" w:type="dxa"/>
          </w:tcPr>
          <w:p w:rsidR="002454E8" w:rsidRPr="00980966" w:rsidRDefault="002454E8" w:rsidP="00105288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980966">
              <w:rPr>
                <w:rFonts w:ascii="Times New Roman" w:hAnsi="Times New Roman" w:cs="Times New Roman"/>
                <w:sz w:val="44"/>
                <w:szCs w:val="44"/>
              </w:rPr>
              <w:t xml:space="preserve">Умение </w:t>
            </w:r>
            <w:r w:rsidR="00105288" w:rsidRPr="00980966">
              <w:rPr>
                <w:rFonts w:ascii="Times New Roman" w:hAnsi="Times New Roman" w:cs="Times New Roman"/>
                <w:sz w:val="44"/>
                <w:szCs w:val="44"/>
              </w:rPr>
              <w:t>высказывать оценочное суждение о герое</w:t>
            </w:r>
          </w:p>
        </w:tc>
        <w:tc>
          <w:tcPr>
            <w:tcW w:w="1134" w:type="dxa"/>
          </w:tcPr>
          <w:p w:rsidR="002454E8" w:rsidRPr="00980966" w:rsidRDefault="00980966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980966">
              <w:rPr>
                <w:rFonts w:ascii="Times New Roman" w:hAnsi="Times New Roman" w:cs="Times New Roman"/>
                <w:sz w:val="44"/>
                <w:szCs w:val="44"/>
              </w:rPr>
              <w:t>А 3</w:t>
            </w:r>
          </w:p>
        </w:tc>
        <w:tc>
          <w:tcPr>
            <w:tcW w:w="1701" w:type="dxa"/>
          </w:tcPr>
          <w:p w:rsidR="002454E8" w:rsidRPr="00266442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66442">
              <w:rPr>
                <w:rFonts w:ascii="Times New Roman" w:hAnsi="Times New Roman" w:cs="Times New Roman"/>
                <w:sz w:val="44"/>
                <w:szCs w:val="44"/>
              </w:rPr>
              <w:t>базовый</w:t>
            </w:r>
          </w:p>
        </w:tc>
        <w:tc>
          <w:tcPr>
            <w:tcW w:w="2269" w:type="dxa"/>
          </w:tcPr>
          <w:p w:rsidR="002454E8" w:rsidRPr="00266442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266442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</w:tr>
      <w:tr w:rsidR="002454E8" w:rsidRPr="006D1E6D" w:rsidTr="00F104D1">
        <w:trPr>
          <w:trHeight w:val="960"/>
        </w:trPr>
        <w:tc>
          <w:tcPr>
            <w:tcW w:w="669" w:type="dxa"/>
          </w:tcPr>
          <w:p w:rsidR="002454E8" w:rsidRPr="00F104D1" w:rsidRDefault="00F104D1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F104D1">
              <w:rPr>
                <w:rFonts w:ascii="Times New Roman" w:hAnsi="Times New Roman" w:cs="Times New Roman"/>
                <w:sz w:val="44"/>
                <w:szCs w:val="44"/>
              </w:rPr>
              <w:t>6</w:t>
            </w:r>
          </w:p>
        </w:tc>
        <w:tc>
          <w:tcPr>
            <w:tcW w:w="4401" w:type="dxa"/>
          </w:tcPr>
          <w:p w:rsidR="002454E8" w:rsidRPr="00CB5129" w:rsidRDefault="002454E8" w:rsidP="00CB5129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CB5129">
              <w:rPr>
                <w:rFonts w:ascii="Times New Roman" w:hAnsi="Times New Roman" w:cs="Times New Roman"/>
                <w:sz w:val="44"/>
                <w:szCs w:val="44"/>
              </w:rPr>
              <w:t xml:space="preserve">Умение определять главную мысль </w:t>
            </w:r>
            <w:r w:rsidRPr="00CB5129">
              <w:rPr>
                <w:rFonts w:ascii="Times New Roman" w:hAnsi="Times New Roman" w:cs="Times New Roman"/>
                <w:sz w:val="44"/>
                <w:szCs w:val="44"/>
              </w:rPr>
              <w:lastRenderedPageBreak/>
              <w:t>произведения</w:t>
            </w:r>
          </w:p>
        </w:tc>
        <w:tc>
          <w:tcPr>
            <w:tcW w:w="1134" w:type="dxa"/>
          </w:tcPr>
          <w:p w:rsidR="00CB5129" w:rsidRDefault="002454E8" w:rsidP="00CB5129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CB5129">
              <w:rPr>
                <w:rFonts w:ascii="Times New Roman" w:hAnsi="Times New Roman" w:cs="Times New Roman"/>
                <w:sz w:val="44"/>
                <w:szCs w:val="44"/>
              </w:rPr>
              <w:lastRenderedPageBreak/>
              <w:t>А</w:t>
            </w:r>
            <w:r w:rsidR="00F104D1">
              <w:rPr>
                <w:rFonts w:ascii="Times New Roman" w:hAnsi="Times New Roman" w:cs="Times New Roman"/>
                <w:sz w:val="44"/>
                <w:szCs w:val="44"/>
              </w:rPr>
              <w:t xml:space="preserve"> 8</w:t>
            </w:r>
          </w:p>
          <w:p w:rsidR="002454E8" w:rsidRPr="00CB5129" w:rsidRDefault="00CB5129" w:rsidP="00CB5129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А </w:t>
            </w:r>
            <w:r w:rsidRPr="00CB5129">
              <w:rPr>
                <w:rFonts w:ascii="Times New Roman" w:hAnsi="Times New Roman" w:cs="Times New Roman"/>
                <w:sz w:val="44"/>
                <w:szCs w:val="44"/>
              </w:rPr>
              <w:t>9</w:t>
            </w:r>
          </w:p>
        </w:tc>
        <w:tc>
          <w:tcPr>
            <w:tcW w:w="1701" w:type="dxa"/>
          </w:tcPr>
          <w:p w:rsidR="002454E8" w:rsidRPr="00266442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66442">
              <w:rPr>
                <w:rFonts w:ascii="Times New Roman" w:hAnsi="Times New Roman" w:cs="Times New Roman"/>
                <w:sz w:val="44"/>
                <w:szCs w:val="44"/>
              </w:rPr>
              <w:t>повышенный</w:t>
            </w:r>
          </w:p>
        </w:tc>
        <w:tc>
          <w:tcPr>
            <w:tcW w:w="2269" w:type="dxa"/>
          </w:tcPr>
          <w:p w:rsidR="002454E8" w:rsidRPr="00F104D1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F104D1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</w:tr>
      <w:tr w:rsidR="002454E8" w:rsidRPr="006D1E6D" w:rsidTr="00F104D1">
        <w:trPr>
          <w:trHeight w:val="960"/>
        </w:trPr>
        <w:tc>
          <w:tcPr>
            <w:tcW w:w="669" w:type="dxa"/>
          </w:tcPr>
          <w:p w:rsidR="002454E8" w:rsidRPr="00C340E3" w:rsidRDefault="00C340E3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lastRenderedPageBreak/>
              <w:t>7</w:t>
            </w:r>
          </w:p>
        </w:tc>
        <w:tc>
          <w:tcPr>
            <w:tcW w:w="4401" w:type="dxa"/>
          </w:tcPr>
          <w:p w:rsidR="002454E8" w:rsidRPr="00CF73DD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CF73DD">
              <w:rPr>
                <w:rFonts w:ascii="Times New Roman" w:hAnsi="Times New Roman" w:cs="Times New Roman"/>
                <w:sz w:val="44"/>
                <w:szCs w:val="44"/>
              </w:rPr>
              <w:t>Умение составлять небольшое монологическое высказывание с опорой на авторский текст, оценивать героев произведения.</w:t>
            </w:r>
          </w:p>
          <w:p w:rsidR="002454E8" w:rsidRPr="00CF73DD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34" w:type="dxa"/>
          </w:tcPr>
          <w:p w:rsidR="002454E8" w:rsidRPr="00CF73DD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CF73DD">
              <w:rPr>
                <w:rFonts w:ascii="Times New Roman" w:hAnsi="Times New Roman" w:cs="Times New Roman"/>
                <w:sz w:val="44"/>
                <w:szCs w:val="44"/>
              </w:rPr>
              <w:t>С 2</w:t>
            </w:r>
          </w:p>
        </w:tc>
        <w:tc>
          <w:tcPr>
            <w:tcW w:w="1701" w:type="dxa"/>
          </w:tcPr>
          <w:p w:rsidR="002454E8" w:rsidRPr="00F104D1" w:rsidRDefault="002454E8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F104D1">
              <w:rPr>
                <w:rFonts w:ascii="Times New Roman" w:hAnsi="Times New Roman" w:cs="Times New Roman"/>
                <w:sz w:val="44"/>
                <w:szCs w:val="44"/>
              </w:rPr>
              <w:t>повышенный</w:t>
            </w:r>
          </w:p>
        </w:tc>
        <w:tc>
          <w:tcPr>
            <w:tcW w:w="2269" w:type="dxa"/>
          </w:tcPr>
          <w:p w:rsidR="002454E8" w:rsidRPr="00C340E3" w:rsidRDefault="002454E8" w:rsidP="00BB6DA7">
            <w:pPr>
              <w:pStyle w:val="a4"/>
              <w:ind w:left="0"/>
              <w:rPr>
                <w:rFonts w:ascii="Times New Roman" w:hAnsi="Times New Roman" w:cs="Times New Roman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2 б. – за ответ с обоснованием</w:t>
            </w:r>
          </w:p>
          <w:p w:rsidR="002454E8" w:rsidRPr="00C340E3" w:rsidRDefault="002454E8" w:rsidP="00BB6DA7">
            <w:pPr>
              <w:pStyle w:val="a4"/>
              <w:ind w:left="0"/>
              <w:rPr>
                <w:rFonts w:ascii="Times New Roman" w:hAnsi="Times New Roman" w:cs="Times New Roman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 xml:space="preserve">1б. - за ответ </w:t>
            </w:r>
            <w:r w:rsidR="00E54B6E" w:rsidRPr="00C340E3">
              <w:rPr>
                <w:rFonts w:ascii="Times New Roman" w:hAnsi="Times New Roman" w:cs="Times New Roman"/>
                <w:sz w:val="44"/>
                <w:szCs w:val="44"/>
              </w:rPr>
              <w:t xml:space="preserve">с </w:t>
            </w: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обоснован</w:t>
            </w:r>
            <w:r w:rsidR="00E54B6E" w:rsidRPr="00C340E3">
              <w:rPr>
                <w:rFonts w:ascii="Times New Roman" w:hAnsi="Times New Roman" w:cs="Times New Roman"/>
                <w:sz w:val="44"/>
                <w:szCs w:val="44"/>
              </w:rPr>
              <w:t>ием</w:t>
            </w: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, в котором есть неточности.</w:t>
            </w:r>
          </w:p>
          <w:p w:rsidR="002454E8" w:rsidRPr="006D1E6D" w:rsidRDefault="002454E8" w:rsidP="00BB6DA7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0 б – ответ без обоснования</w:t>
            </w:r>
          </w:p>
        </w:tc>
      </w:tr>
      <w:tr w:rsidR="002454E8" w:rsidRPr="006D1E6D" w:rsidTr="00F104D1">
        <w:trPr>
          <w:trHeight w:val="733"/>
        </w:trPr>
        <w:tc>
          <w:tcPr>
            <w:tcW w:w="669" w:type="dxa"/>
          </w:tcPr>
          <w:p w:rsidR="002454E8" w:rsidRPr="00C340E3" w:rsidRDefault="00C340E3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8</w:t>
            </w:r>
          </w:p>
        </w:tc>
        <w:tc>
          <w:tcPr>
            <w:tcW w:w="4401" w:type="dxa"/>
          </w:tcPr>
          <w:p w:rsidR="002454E8" w:rsidRPr="00555F3E" w:rsidRDefault="00B64834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555F3E">
              <w:rPr>
                <w:rFonts w:ascii="Times New Roman" w:hAnsi="Times New Roman" w:cs="Times New Roman"/>
                <w:sz w:val="44"/>
                <w:szCs w:val="44"/>
              </w:rPr>
              <w:t xml:space="preserve">Умение понимать информацию, </w:t>
            </w:r>
            <w:r w:rsidR="00555F3E" w:rsidRPr="00555F3E">
              <w:rPr>
                <w:rFonts w:ascii="Times New Roman" w:hAnsi="Times New Roman" w:cs="Times New Roman"/>
                <w:sz w:val="44"/>
                <w:szCs w:val="44"/>
              </w:rPr>
              <w:t>предоставленную в неявном виде</w:t>
            </w:r>
          </w:p>
        </w:tc>
        <w:tc>
          <w:tcPr>
            <w:tcW w:w="1134" w:type="dxa"/>
          </w:tcPr>
          <w:p w:rsidR="002454E8" w:rsidRPr="00555F3E" w:rsidRDefault="00555F3E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555F3E">
              <w:rPr>
                <w:rFonts w:ascii="Times New Roman" w:hAnsi="Times New Roman" w:cs="Times New Roman"/>
                <w:sz w:val="44"/>
                <w:szCs w:val="44"/>
              </w:rPr>
              <w:t>С</w:t>
            </w:r>
            <w:proofErr w:type="gramStart"/>
            <w:r w:rsidRPr="00555F3E">
              <w:rPr>
                <w:rFonts w:ascii="Times New Roman" w:hAnsi="Times New Roman" w:cs="Times New Roman"/>
                <w:sz w:val="44"/>
                <w:szCs w:val="44"/>
              </w:rPr>
              <w:t>1</w:t>
            </w:r>
            <w:proofErr w:type="gramEnd"/>
          </w:p>
        </w:tc>
        <w:tc>
          <w:tcPr>
            <w:tcW w:w="1701" w:type="dxa"/>
          </w:tcPr>
          <w:p w:rsidR="002454E8" w:rsidRPr="00555F3E" w:rsidRDefault="00555F3E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555F3E">
              <w:rPr>
                <w:rFonts w:ascii="Times New Roman" w:hAnsi="Times New Roman" w:cs="Times New Roman"/>
                <w:sz w:val="44"/>
                <w:szCs w:val="44"/>
              </w:rPr>
              <w:t>повышенный</w:t>
            </w:r>
          </w:p>
        </w:tc>
        <w:tc>
          <w:tcPr>
            <w:tcW w:w="2269" w:type="dxa"/>
          </w:tcPr>
          <w:p w:rsidR="002454E8" w:rsidRPr="00C340E3" w:rsidRDefault="002454E8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</w:tr>
      <w:tr w:rsidR="002454E8" w:rsidRPr="006D1E6D" w:rsidTr="00F104D1">
        <w:trPr>
          <w:trHeight w:val="960"/>
        </w:trPr>
        <w:tc>
          <w:tcPr>
            <w:tcW w:w="669" w:type="dxa"/>
          </w:tcPr>
          <w:p w:rsidR="002454E8" w:rsidRPr="00C340E3" w:rsidRDefault="00C340E3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9</w:t>
            </w:r>
          </w:p>
        </w:tc>
        <w:tc>
          <w:tcPr>
            <w:tcW w:w="4401" w:type="dxa"/>
          </w:tcPr>
          <w:p w:rsidR="002454E8" w:rsidRPr="00555F3E" w:rsidRDefault="00555F3E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555F3E">
              <w:rPr>
                <w:rFonts w:ascii="Times New Roman" w:hAnsi="Times New Roman" w:cs="Times New Roman"/>
                <w:sz w:val="44"/>
                <w:szCs w:val="44"/>
              </w:rPr>
              <w:t>Умение находить языковые особенности и образные выражения в тексте</w:t>
            </w:r>
          </w:p>
        </w:tc>
        <w:tc>
          <w:tcPr>
            <w:tcW w:w="1134" w:type="dxa"/>
          </w:tcPr>
          <w:p w:rsidR="002454E8" w:rsidRPr="00555F3E" w:rsidRDefault="002454E8" w:rsidP="00555F3E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555F3E">
              <w:rPr>
                <w:rFonts w:ascii="Times New Roman" w:hAnsi="Times New Roman" w:cs="Times New Roman"/>
                <w:sz w:val="44"/>
                <w:szCs w:val="44"/>
              </w:rPr>
              <w:t>С</w:t>
            </w:r>
            <w:r w:rsidR="00C340E3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 w:rsidR="00555F3E" w:rsidRPr="00555F3E">
              <w:rPr>
                <w:rFonts w:ascii="Times New Roman" w:hAnsi="Times New Roman" w:cs="Times New Roman"/>
                <w:sz w:val="44"/>
                <w:szCs w:val="44"/>
              </w:rPr>
              <w:t>3</w:t>
            </w:r>
          </w:p>
        </w:tc>
        <w:tc>
          <w:tcPr>
            <w:tcW w:w="1701" w:type="dxa"/>
          </w:tcPr>
          <w:p w:rsidR="002454E8" w:rsidRPr="00F06207" w:rsidRDefault="00F06207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F06207">
              <w:rPr>
                <w:rFonts w:ascii="Times New Roman" w:hAnsi="Times New Roman" w:cs="Times New Roman"/>
                <w:sz w:val="44"/>
                <w:szCs w:val="44"/>
              </w:rPr>
              <w:t>повышенный</w:t>
            </w:r>
          </w:p>
        </w:tc>
        <w:tc>
          <w:tcPr>
            <w:tcW w:w="2269" w:type="dxa"/>
          </w:tcPr>
          <w:p w:rsidR="002454E8" w:rsidRPr="00C340E3" w:rsidRDefault="00C340E3" w:rsidP="00BB6DA7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</w:tr>
      <w:tr w:rsidR="002454E8" w:rsidRPr="006D1E6D" w:rsidTr="00F104D1">
        <w:trPr>
          <w:trHeight w:val="960"/>
        </w:trPr>
        <w:tc>
          <w:tcPr>
            <w:tcW w:w="669" w:type="dxa"/>
          </w:tcPr>
          <w:p w:rsidR="002454E8" w:rsidRPr="00C340E3" w:rsidRDefault="002454E8" w:rsidP="00C340E3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lastRenderedPageBreak/>
              <w:t>1</w:t>
            </w:r>
            <w:r w:rsidR="00C340E3" w:rsidRPr="00C340E3">
              <w:rPr>
                <w:rFonts w:ascii="Times New Roman" w:hAnsi="Times New Roman" w:cs="Times New Roman"/>
                <w:sz w:val="44"/>
                <w:szCs w:val="44"/>
              </w:rPr>
              <w:t>0</w:t>
            </w:r>
          </w:p>
        </w:tc>
        <w:tc>
          <w:tcPr>
            <w:tcW w:w="4401" w:type="dxa"/>
          </w:tcPr>
          <w:p w:rsidR="002454E8" w:rsidRPr="006D1E6D" w:rsidRDefault="00F06207" w:rsidP="00BB6DA7">
            <w:pPr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 xml:space="preserve">Умение высказывать оценочное суждение и свою точку зрения о </w:t>
            </w:r>
            <w:proofErr w:type="gramStart"/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прочитанном</w:t>
            </w:r>
            <w:proofErr w:type="gramEnd"/>
            <w:r w:rsidR="008379D5" w:rsidRPr="00741968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</w:tc>
        <w:tc>
          <w:tcPr>
            <w:tcW w:w="1134" w:type="dxa"/>
          </w:tcPr>
          <w:p w:rsidR="002454E8" w:rsidRPr="00F06207" w:rsidRDefault="002454E8" w:rsidP="00F0620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F06207">
              <w:rPr>
                <w:rFonts w:ascii="Times New Roman" w:hAnsi="Times New Roman" w:cs="Times New Roman"/>
                <w:sz w:val="44"/>
                <w:szCs w:val="44"/>
              </w:rPr>
              <w:t>С</w:t>
            </w:r>
            <w:r w:rsidR="00C340E3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 w:rsidR="00F06207" w:rsidRPr="00F06207">
              <w:rPr>
                <w:rFonts w:ascii="Times New Roman" w:hAnsi="Times New Roman" w:cs="Times New Roman"/>
                <w:sz w:val="44"/>
                <w:szCs w:val="44"/>
              </w:rPr>
              <w:t>4</w:t>
            </w:r>
          </w:p>
        </w:tc>
        <w:tc>
          <w:tcPr>
            <w:tcW w:w="1701" w:type="dxa"/>
          </w:tcPr>
          <w:p w:rsidR="002454E8" w:rsidRPr="00C340E3" w:rsidRDefault="00F06207" w:rsidP="00BB6DA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повышенный</w:t>
            </w:r>
          </w:p>
        </w:tc>
        <w:tc>
          <w:tcPr>
            <w:tcW w:w="2269" w:type="dxa"/>
          </w:tcPr>
          <w:p w:rsidR="00885040" w:rsidRPr="00C340E3" w:rsidRDefault="00741968" w:rsidP="00885040">
            <w:pPr>
              <w:pStyle w:val="a4"/>
              <w:ind w:left="0"/>
              <w:rPr>
                <w:rFonts w:ascii="Times New Roman" w:hAnsi="Times New Roman" w:cs="Times New Roman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 xml:space="preserve">2 б. </w:t>
            </w:r>
            <w:r w:rsidR="00885040">
              <w:rPr>
                <w:rFonts w:ascii="Times New Roman" w:hAnsi="Times New Roman" w:cs="Times New Roman"/>
                <w:sz w:val="44"/>
                <w:szCs w:val="44"/>
              </w:rPr>
              <w:t xml:space="preserve"> разверныйответ (мини-рассказ о своих впечатлениях о прочитанном)</w:t>
            </w:r>
          </w:p>
          <w:p w:rsidR="00885040" w:rsidRPr="00C340E3" w:rsidRDefault="00885040" w:rsidP="00885040">
            <w:pPr>
              <w:pStyle w:val="a4"/>
              <w:ind w:left="0"/>
              <w:rPr>
                <w:rFonts w:ascii="Times New Roman" w:hAnsi="Times New Roman" w:cs="Times New Roman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 xml:space="preserve">1б. </w:t>
            </w:r>
            <w:r>
              <w:rPr>
                <w:rFonts w:ascii="Times New Roman" w:hAnsi="Times New Roman" w:cs="Times New Roman"/>
                <w:sz w:val="44"/>
                <w:szCs w:val="44"/>
              </w:rPr>
              <w:t>–</w:t>
            </w: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Times New Roman" w:hAnsi="Times New Roman" w:cs="Times New Roman"/>
                <w:sz w:val="44"/>
                <w:szCs w:val="44"/>
              </w:rPr>
              <w:t>сжатый ответ</w:t>
            </w: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  <w:p w:rsidR="002454E8" w:rsidRPr="006D1E6D" w:rsidRDefault="00885040" w:rsidP="00885040">
            <w:pPr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 w:rsidRPr="00C340E3">
              <w:rPr>
                <w:rFonts w:ascii="Times New Roman" w:hAnsi="Times New Roman" w:cs="Times New Roman"/>
                <w:sz w:val="44"/>
                <w:szCs w:val="44"/>
              </w:rPr>
              <w:t>0 б – ответ без обоснования</w:t>
            </w:r>
          </w:p>
        </w:tc>
      </w:tr>
    </w:tbl>
    <w:p w:rsidR="002454E8" w:rsidRPr="006D1E6D" w:rsidRDefault="002454E8" w:rsidP="002454E8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42"/>
        <w:gridCol w:w="3146"/>
        <w:gridCol w:w="2479"/>
      </w:tblGrid>
      <w:tr w:rsidR="002454E8" w:rsidRPr="006D1E6D" w:rsidTr="00F002AB">
        <w:tc>
          <w:tcPr>
            <w:tcW w:w="3142" w:type="dxa"/>
          </w:tcPr>
          <w:p w:rsidR="002454E8" w:rsidRPr="00C52DF1" w:rsidRDefault="002454E8" w:rsidP="00BB6D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DF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3146" w:type="dxa"/>
          </w:tcPr>
          <w:p w:rsidR="002454E8" w:rsidRPr="00F002AB" w:rsidRDefault="002454E8" w:rsidP="00BB6D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2AB">
              <w:rPr>
                <w:rFonts w:ascii="Times New Roman" w:hAnsi="Times New Roman" w:cs="Times New Roman"/>
                <w:b/>
                <w:sz w:val="28"/>
                <w:szCs w:val="28"/>
              </w:rPr>
              <w:t>% выполнения</w:t>
            </w:r>
          </w:p>
        </w:tc>
        <w:tc>
          <w:tcPr>
            <w:tcW w:w="2479" w:type="dxa"/>
          </w:tcPr>
          <w:p w:rsidR="002454E8" w:rsidRPr="00F002AB" w:rsidRDefault="002454E8" w:rsidP="00BB6D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2AB">
              <w:rPr>
                <w:rFonts w:ascii="Times New Roman" w:hAnsi="Times New Roman" w:cs="Times New Roman"/>
                <w:b/>
                <w:sz w:val="28"/>
                <w:szCs w:val="28"/>
              </w:rPr>
              <w:t>Отметка</w:t>
            </w:r>
          </w:p>
        </w:tc>
      </w:tr>
      <w:tr w:rsidR="002454E8" w:rsidRPr="006D1E6D" w:rsidTr="00F002AB">
        <w:tc>
          <w:tcPr>
            <w:tcW w:w="3142" w:type="dxa"/>
          </w:tcPr>
          <w:p w:rsidR="002454E8" w:rsidRPr="00C52DF1" w:rsidRDefault="002454E8" w:rsidP="00C52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DF1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  <w:r w:rsidR="00293514">
              <w:rPr>
                <w:rFonts w:ascii="Times New Roman" w:hAnsi="Times New Roman" w:cs="Times New Roman"/>
                <w:sz w:val="28"/>
                <w:szCs w:val="28"/>
              </w:rPr>
              <w:t>-16</w:t>
            </w:r>
          </w:p>
        </w:tc>
        <w:tc>
          <w:tcPr>
            <w:tcW w:w="3146" w:type="dxa"/>
          </w:tcPr>
          <w:p w:rsidR="002454E8" w:rsidRPr="00F002AB" w:rsidRDefault="002454E8" w:rsidP="00BB6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2AB">
              <w:rPr>
                <w:rFonts w:ascii="Times New Roman" w:hAnsi="Times New Roman" w:cs="Times New Roman"/>
                <w:sz w:val="28"/>
                <w:szCs w:val="28"/>
              </w:rPr>
              <w:t xml:space="preserve">94% –100% </w:t>
            </w:r>
          </w:p>
        </w:tc>
        <w:tc>
          <w:tcPr>
            <w:tcW w:w="2479" w:type="dxa"/>
          </w:tcPr>
          <w:p w:rsidR="002454E8" w:rsidRPr="00F002AB" w:rsidRDefault="002454E8" w:rsidP="00BB6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2AB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454E8" w:rsidRPr="006D1E6D" w:rsidTr="00F002AB">
        <w:tc>
          <w:tcPr>
            <w:tcW w:w="3142" w:type="dxa"/>
          </w:tcPr>
          <w:p w:rsidR="002454E8" w:rsidRPr="006D1E6D" w:rsidRDefault="002454E8" w:rsidP="0029351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35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93514" w:rsidRPr="002935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D1E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- 16</w:t>
            </w:r>
          </w:p>
        </w:tc>
        <w:tc>
          <w:tcPr>
            <w:tcW w:w="3146" w:type="dxa"/>
          </w:tcPr>
          <w:p w:rsidR="002454E8" w:rsidRPr="00F002AB" w:rsidRDefault="00293514" w:rsidP="00BB6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2454E8" w:rsidRPr="00F002AB">
              <w:rPr>
                <w:rFonts w:ascii="Times New Roman" w:hAnsi="Times New Roman" w:cs="Times New Roman"/>
                <w:sz w:val="28"/>
                <w:szCs w:val="28"/>
              </w:rPr>
              <w:t xml:space="preserve">% - 89% </w:t>
            </w:r>
          </w:p>
        </w:tc>
        <w:tc>
          <w:tcPr>
            <w:tcW w:w="2479" w:type="dxa"/>
          </w:tcPr>
          <w:p w:rsidR="002454E8" w:rsidRPr="00F002AB" w:rsidRDefault="002454E8" w:rsidP="00BB6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2AB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</w:tr>
      <w:tr w:rsidR="002454E8" w:rsidRPr="006D1E6D" w:rsidTr="00F002AB">
        <w:tc>
          <w:tcPr>
            <w:tcW w:w="3142" w:type="dxa"/>
          </w:tcPr>
          <w:p w:rsidR="002454E8" w:rsidRPr="006D1E6D" w:rsidRDefault="002454E8" w:rsidP="00BB6DA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1E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9 - 12</w:t>
            </w:r>
          </w:p>
        </w:tc>
        <w:tc>
          <w:tcPr>
            <w:tcW w:w="3146" w:type="dxa"/>
          </w:tcPr>
          <w:p w:rsidR="002454E8" w:rsidRPr="00F002AB" w:rsidRDefault="002454E8" w:rsidP="00293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2AB">
              <w:rPr>
                <w:rFonts w:ascii="Times New Roman" w:hAnsi="Times New Roman" w:cs="Times New Roman"/>
                <w:sz w:val="28"/>
                <w:szCs w:val="28"/>
              </w:rPr>
              <w:t xml:space="preserve">50% - </w:t>
            </w:r>
            <w:r w:rsidR="0029351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F002AB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</w:tc>
        <w:tc>
          <w:tcPr>
            <w:tcW w:w="2479" w:type="dxa"/>
          </w:tcPr>
          <w:p w:rsidR="002454E8" w:rsidRPr="00F002AB" w:rsidRDefault="002454E8" w:rsidP="00BB6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2AB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</w:tr>
      <w:tr w:rsidR="002454E8" w:rsidRPr="006D1E6D" w:rsidTr="00F002AB">
        <w:tc>
          <w:tcPr>
            <w:tcW w:w="3142" w:type="dxa"/>
          </w:tcPr>
          <w:p w:rsidR="002454E8" w:rsidRPr="006D1E6D" w:rsidRDefault="002454E8" w:rsidP="00BB6DA7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1E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0 - 8</w:t>
            </w:r>
          </w:p>
        </w:tc>
        <w:tc>
          <w:tcPr>
            <w:tcW w:w="3146" w:type="dxa"/>
          </w:tcPr>
          <w:p w:rsidR="002454E8" w:rsidRPr="00F002AB" w:rsidRDefault="002454E8" w:rsidP="002454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2AB">
              <w:rPr>
                <w:rFonts w:ascii="Times New Roman" w:hAnsi="Times New Roman" w:cs="Times New Roman"/>
                <w:sz w:val="28"/>
                <w:szCs w:val="28"/>
              </w:rPr>
              <w:t>0% - 44%</w:t>
            </w:r>
          </w:p>
        </w:tc>
        <w:tc>
          <w:tcPr>
            <w:tcW w:w="2479" w:type="dxa"/>
          </w:tcPr>
          <w:p w:rsidR="002454E8" w:rsidRPr="00F002AB" w:rsidRDefault="002454E8" w:rsidP="00BB6D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2AB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</w:tr>
    </w:tbl>
    <w:p w:rsidR="002454E8" w:rsidRPr="006D1E6D" w:rsidRDefault="002454E8" w:rsidP="002454E8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2454E8" w:rsidRPr="006D1E6D" w:rsidSect="00F06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454E8"/>
    <w:rsid w:val="000C2DCD"/>
    <w:rsid w:val="00105288"/>
    <w:rsid w:val="00174513"/>
    <w:rsid w:val="001E1D30"/>
    <w:rsid w:val="002454E8"/>
    <w:rsid w:val="00266442"/>
    <w:rsid w:val="00293514"/>
    <w:rsid w:val="004740D9"/>
    <w:rsid w:val="00555F3E"/>
    <w:rsid w:val="006D1E6D"/>
    <w:rsid w:val="00741968"/>
    <w:rsid w:val="008379D5"/>
    <w:rsid w:val="00857E1C"/>
    <w:rsid w:val="00885040"/>
    <w:rsid w:val="00931900"/>
    <w:rsid w:val="009634DB"/>
    <w:rsid w:val="00980966"/>
    <w:rsid w:val="009A13B6"/>
    <w:rsid w:val="00B64834"/>
    <w:rsid w:val="00BB6DA7"/>
    <w:rsid w:val="00C340E3"/>
    <w:rsid w:val="00C52DF1"/>
    <w:rsid w:val="00CB5129"/>
    <w:rsid w:val="00CF73DD"/>
    <w:rsid w:val="00E41275"/>
    <w:rsid w:val="00E54B6E"/>
    <w:rsid w:val="00ED6BAE"/>
    <w:rsid w:val="00F002AB"/>
    <w:rsid w:val="00F06207"/>
    <w:rsid w:val="00F0626F"/>
    <w:rsid w:val="00F1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4E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54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 </cp:lastModifiedBy>
  <cp:revision>5</cp:revision>
  <dcterms:created xsi:type="dcterms:W3CDTF">2013-12-23T06:33:00Z</dcterms:created>
  <dcterms:modified xsi:type="dcterms:W3CDTF">2014-12-04T10:59:00Z</dcterms:modified>
</cp:coreProperties>
</file>